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CF9219A" w:rsidR="00BE2F0A" w:rsidRPr="00F81362" w:rsidRDefault="00920D4C">
      <w:pPr>
        <w:spacing w:after="160" w:line="310" w:lineRule="auto"/>
        <w:jc w:val="center"/>
        <w:rPr>
          <w:rFonts w:asciiTheme="majorHAnsi" w:eastAsia="Roboto" w:hAnsiTheme="majorHAnsi" w:cs="Roboto"/>
          <w:b/>
          <w:color w:val="222222"/>
          <w:sz w:val="40"/>
          <w:szCs w:val="40"/>
          <w:u w:val="single"/>
        </w:rPr>
      </w:pPr>
      <w:r w:rsidRPr="00F81362">
        <w:rPr>
          <w:rFonts w:asciiTheme="majorHAnsi" w:eastAsia="Roboto" w:hAnsiTheme="majorHAnsi" w:cs="Roboto"/>
          <w:b/>
          <w:color w:val="222222"/>
          <w:sz w:val="40"/>
          <w:szCs w:val="40"/>
          <w:u w:val="single"/>
        </w:rPr>
        <w:t>Learn to Skate</w:t>
      </w:r>
      <w:r w:rsidR="00E756A6" w:rsidRPr="00F81362">
        <w:rPr>
          <w:rFonts w:asciiTheme="majorHAnsi" w:eastAsia="Roboto" w:hAnsiTheme="majorHAnsi" w:cs="Roboto"/>
          <w:b/>
          <w:color w:val="222222"/>
          <w:sz w:val="40"/>
          <w:szCs w:val="40"/>
          <w:u w:val="single"/>
        </w:rPr>
        <w:t xml:space="preserve"> Updated</w:t>
      </w:r>
      <w:r w:rsidRPr="00F81362">
        <w:rPr>
          <w:rFonts w:asciiTheme="majorHAnsi" w:eastAsia="Roboto" w:hAnsiTheme="majorHAnsi" w:cs="Roboto"/>
          <w:b/>
          <w:color w:val="222222"/>
          <w:sz w:val="40"/>
          <w:szCs w:val="40"/>
          <w:u w:val="single"/>
        </w:rPr>
        <w:t xml:space="preserve"> Information and Policies</w:t>
      </w:r>
    </w:p>
    <w:p w14:paraId="00000002" w14:textId="77777777" w:rsidR="00BE2F0A" w:rsidRPr="00BA71E0" w:rsidRDefault="00920D4C" w:rsidP="00C42973">
      <w:pPr>
        <w:numPr>
          <w:ilvl w:val="0"/>
          <w:numId w:val="7"/>
        </w:numPr>
        <w:spacing w:line="310" w:lineRule="auto"/>
        <w:rPr>
          <w:rFonts w:asciiTheme="majorHAnsi" w:hAnsiTheme="majorHAnsi"/>
        </w:rPr>
      </w:pPr>
      <w:r w:rsidRPr="00BA71E0">
        <w:rPr>
          <w:rFonts w:asciiTheme="majorHAnsi" w:hAnsiTheme="majorHAnsi"/>
          <w:b/>
          <w:sz w:val="24"/>
          <w:szCs w:val="24"/>
        </w:rPr>
        <w:t xml:space="preserve">No late registrations accepted; No refunds; No switching of classes. </w:t>
      </w:r>
    </w:p>
    <w:p w14:paraId="00000003" w14:textId="77777777" w:rsidR="00BE2F0A" w:rsidRPr="00BA71E0" w:rsidRDefault="00920D4C" w:rsidP="00C42973">
      <w:pPr>
        <w:numPr>
          <w:ilvl w:val="0"/>
          <w:numId w:val="7"/>
        </w:numPr>
        <w:spacing w:after="160" w:line="310" w:lineRule="auto"/>
        <w:rPr>
          <w:rFonts w:asciiTheme="majorHAnsi" w:hAnsiTheme="majorHAnsi"/>
        </w:rPr>
      </w:pPr>
      <w:r w:rsidRPr="00BA71E0">
        <w:rPr>
          <w:rFonts w:asciiTheme="majorHAnsi" w:hAnsiTheme="majorHAnsi"/>
          <w:b/>
          <w:sz w:val="24"/>
          <w:szCs w:val="24"/>
        </w:rPr>
        <w:t>We are unable to evaluate class placement or switch classes.</w:t>
      </w:r>
    </w:p>
    <w:p w14:paraId="55FC5031" w14:textId="5C38BE2C" w:rsidR="00E756A6" w:rsidRPr="00BA71E0" w:rsidRDefault="00920D4C">
      <w:pPr>
        <w:spacing w:after="160" w:line="310" w:lineRule="auto"/>
        <w:jc w:val="both"/>
        <w:rPr>
          <w:rFonts w:ascii="Calibri" w:eastAsia="Calibri" w:hAnsi="Calibri" w:cs="Calibri"/>
          <w:sz w:val="24"/>
          <w:szCs w:val="24"/>
        </w:rPr>
      </w:pPr>
      <w:r w:rsidRPr="00E756A6">
        <w:rPr>
          <w:rFonts w:ascii="Calibri" w:eastAsia="Calibri" w:hAnsi="Calibri" w:cs="Calibri"/>
          <w:sz w:val="24"/>
          <w:szCs w:val="24"/>
        </w:rPr>
        <w:t xml:space="preserve">Essex County Codey Arena is not open to the general public. We will be open for pre-registered </w:t>
      </w:r>
      <w:r>
        <w:rPr>
          <w:rFonts w:ascii="Calibri" w:eastAsia="Calibri" w:hAnsi="Calibri" w:cs="Calibri"/>
          <w:sz w:val="24"/>
          <w:szCs w:val="24"/>
        </w:rPr>
        <w:t xml:space="preserve">program </w:t>
      </w:r>
      <w:r w:rsidRPr="00E756A6">
        <w:rPr>
          <w:rFonts w:ascii="Calibri" w:eastAsia="Calibri" w:hAnsi="Calibri" w:cs="Calibri"/>
          <w:sz w:val="24"/>
          <w:szCs w:val="24"/>
        </w:rPr>
        <w:t>skaters and/or small private rental groups/camps using the ice with a capped number of skaters on each ice surface.</w:t>
      </w:r>
    </w:p>
    <w:p w14:paraId="4B9D3C65" w14:textId="0C138CCD" w:rsidR="00E756A6" w:rsidRDefault="00E756A6">
      <w:pPr>
        <w:spacing w:after="160" w:line="310" w:lineRule="auto"/>
        <w:jc w:val="both"/>
        <w:rPr>
          <w:rFonts w:ascii="Calibri" w:eastAsia="Calibri" w:hAnsi="Calibri" w:cs="Calibri"/>
          <w:sz w:val="28"/>
          <w:szCs w:val="28"/>
        </w:rPr>
      </w:pPr>
      <w:r>
        <w:rPr>
          <w:rFonts w:ascii="Calibri" w:eastAsia="Calibri" w:hAnsi="Calibri" w:cs="Calibri"/>
          <w:b/>
          <w:sz w:val="28"/>
          <w:szCs w:val="28"/>
          <w:u w:val="single"/>
        </w:rPr>
        <w:t xml:space="preserve">MODIFIED CHANGES, </w:t>
      </w:r>
      <w:r w:rsidRPr="00E756A6">
        <w:rPr>
          <w:rFonts w:ascii="Calibri" w:eastAsia="Calibri" w:hAnsi="Calibri" w:cs="Calibri"/>
          <w:b/>
          <w:sz w:val="28"/>
          <w:szCs w:val="28"/>
          <w:u w:val="single"/>
        </w:rPr>
        <w:t>UPDATED POLICIES</w:t>
      </w:r>
      <w:r>
        <w:rPr>
          <w:rFonts w:ascii="Calibri" w:eastAsia="Calibri" w:hAnsi="Calibri" w:cs="Calibri"/>
          <w:b/>
          <w:sz w:val="28"/>
          <w:szCs w:val="28"/>
          <w:u w:val="single"/>
        </w:rPr>
        <w:t xml:space="preserve"> &amp; PROTOCOLS</w:t>
      </w:r>
      <w:r>
        <w:rPr>
          <w:rFonts w:ascii="Calibri" w:eastAsia="Calibri" w:hAnsi="Calibri" w:cs="Calibri"/>
          <w:sz w:val="28"/>
          <w:szCs w:val="28"/>
        </w:rPr>
        <w:t>:</w:t>
      </w:r>
    </w:p>
    <w:p w14:paraId="66D5F83F" w14:textId="77777777" w:rsidR="00E756A6" w:rsidRPr="00E756A6" w:rsidRDefault="00920D4C" w:rsidP="00E756A6">
      <w:pPr>
        <w:pStyle w:val="ListParagraph"/>
        <w:numPr>
          <w:ilvl w:val="0"/>
          <w:numId w:val="5"/>
        </w:numPr>
        <w:spacing w:after="160" w:line="310" w:lineRule="auto"/>
        <w:jc w:val="both"/>
        <w:rPr>
          <w:rFonts w:ascii="Calibri" w:eastAsia="Calibri" w:hAnsi="Calibri" w:cs="Calibri"/>
          <w:sz w:val="24"/>
          <w:szCs w:val="24"/>
        </w:rPr>
      </w:pPr>
      <w:r w:rsidRPr="00E756A6">
        <w:rPr>
          <w:rFonts w:ascii="Calibri" w:eastAsia="Calibri" w:hAnsi="Calibri" w:cs="Calibri"/>
          <w:sz w:val="24"/>
          <w:szCs w:val="24"/>
        </w:rPr>
        <w:t>Only one parent will be allowed in the buildi</w:t>
      </w:r>
      <w:r w:rsidR="00E756A6" w:rsidRPr="00E756A6">
        <w:rPr>
          <w:rFonts w:ascii="Calibri" w:eastAsia="Calibri" w:hAnsi="Calibri" w:cs="Calibri"/>
          <w:sz w:val="24"/>
          <w:szCs w:val="24"/>
        </w:rPr>
        <w:t>ng during the Learn to S</w:t>
      </w:r>
      <w:r w:rsidRPr="00E756A6">
        <w:rPr>
          <w:rFonts w:ascii="Calibri" w:eastAsia="Calibri" w:hAnsi="Calibri" w:cs="Calibri"/>
          <w:sz w:val="24"/>
          <w:szCs w:val="24"/>
        </w:rPr>
        <w:t>kate class.</w:t>
      </w:r>
    </w:p>
    <w:p w14:paraId="4C2CE5C1" w14:textId="77777777" w:rsidR="00E756A6" w:rsidRDefault="00920D4C" w:rsidP="00E756A6">
      <w:pPr>
        <w:pStyle w:val="ListParagraph"/>
        <w:numPr>
          <w:ilvl w:val="0"/>
          <w:numId w:val="5"/>
        </w:numPr>
        <w:spacing w:after="160" w:line="310" w:lineRule="auto"/>
        <w:jc w:val="both"/>
        <w:rPr>
          <w:rFonts w:ascii="Calibri" w:eastAsia="Calibri" w:hAnsi="Calibri" w:cs="Calibri"/>
          <w:sz w:val="24"/>
          <w:szCs w:val="24"/>
        </w:rPr>
      </w:pPr>
      <w:r w:rsidRPr="00E756A6">
        <w:rPr>
          <w:rFonts w:ascii="Calibri" w:eastAsia="Calibri" w:hAnsi="Calibri" w:cs="Calibri"/>
          <w:sz w:val="24"/>
          <w:szCs w:val="24"/>
        </w:rPr>
        <w:t>Skaters age 6 and under must have one parent remain in the facility while the child is skat</w:t>
      </w:r>
      <w:r w:rsidR="00E756A6">
        <w:rPr>
          <w:rFonts w:ascii="Calibri" w:eastAsia="Calibri" w:hAnsi="Calibri" w:cs="Calibri"/>
          <w:sz w:val="24"/>
          <w:szCs w:val="24"/>
        </w:rPr>
        <w:t xml:space="preserve">ing.  The parent should </w:t>
      </w:r>
      <w:r w:rsidRPr="00E756A6">
        <w:rPr>
          <w:rFonts w:ascii="Calibri" w:eastAsia="Calibri" w:hAnsi="Calibri" w:cs="Calibri"/>
          <w:sz w:val="24"/>
          <w:szCs w:val="24"/>
        </w:rPr>
        <w:t xml:space="preserve">remain </w:t>
      </w:r>
      <w:r w:rsidR="00E756A6">
        <w:rPr>
          <w:rFonts w:ascii="Calibri" w:eastAsia="Calibri" w:hAnsi="Calibri" w:cs="Calibri"/>
          <w:sz w:val="24"/>
          <w:szCs w:val="24"/>
        </w:rPr>
        <w:t xml:space="preserve">in the assigned designated area. </w:t>
      </w:r>
    </w:p>
    <w:p w14:paraId="1553ED0C" w14:textId="77777777" w:rsidR="00E756A6" w:rsidRDefault="00920D4C" w:rsidP="00E756A6">
      <w:pPr>
        <w:pStyle w:val="ListParagraph"/>
        <w:numPr>
          <w:ilvl w:val="0"/>
          <w:numId w:val="5"/>
        </w:numPr>
        <w:spacing w:after="160" w:line="310" w:lineRule="auto"/>
        <w:jc w:val="both"/>
        <w:rPr>
          <w:rFonts w:ascii="Calibri" w:eastAsia="Calibri" w:hAnsi="Calibri" w:cs="Calibri"/>
          <w:sz w:val="24"/>
          <w:szCs w:val="24"/>
        </w:rPr>
      </w:pPr>
      <w:r w:rsidRPr="00E756A6">
        <w:rPr>
          <w:rFonts w:ascii="Calibri" w:eastAsia="Calibri" w:hAnsi="Calibri" w:cs="Calibri"/>
          <w:sz w:val="24"/>
          <w:szCs w:val="24"/>
        </w:rPr>
        <w:t>Parents are required to follow all the same rules and regulations and will be asked to stay within designated areas and/or in their vehicle.</w:t>
      </w:r>
    </w:p>
    <w:p w14:paraId="1075C4C6" w14:textId="7F9E3370" w:rsidR="00D23148" w:rsidRDefault="00920D4C" w:rsidP="00D23148">
      <w:pPr>
        <w:pStyle w:val="ListParagraph"/>
        <w:numPr>
          <w:ilvl w:val="0"/>
          <w:numId w:val="5"/>
        </w:numPr>
        <w:spacing w:after="160" w:line="310" w:lineRule="auto"/>
        <w:jc w:val="both"/>
        <w:rPr>
          <w:rFonts w:ascii="Calibri" w:eastAsia="Calibri" w:hAnsi="Calibri" w:cs="Calibri"/>
          <w:sz w:val="24"/>
          <w:szCs w:val="24"/>
        </w:rPr>
      </w:pPr>
      <w:r w:rsidRPr="00E756A6">
        <w:rPr>
          <w:rFonts w:ascii="Calibri" w:eastAsia="Calibri" w:hAnsi="Calibri" w:cs="Calibri"/>
          <w:sz w:val="24"/>
          <w:szCs w:val="24"/>
        </w:rPr>
        <w:t xml:space="preserve">Face coverings are required when entering </w:t>
      </w:r>
      <w:r w:rsidR="00E756A6">
        <w:rPr>
          <w:rFonts w:ascii="Calibri" w:eastAsia="Calibri" w:hAnsi="Calibri" w:cs="Calibri"/>
          <w:sz w:val="24"/>
          <w:szCs w:val="24"/>
        </w:rPr>
        <w:t>and while inside the facility at all times</w:t>
      </w:r>
      <w:r w:rsidR="00E90DCF">
        <w:rPr>
          <w:rFonts w:ascii="Calibri" w:eastAsia="Calibri" w:hAnsi="Calibri" w:cs="Calibri"/>
          <w:sz w:val="24"/>
          <w:szCs w:val="24"/>
        </w:rPr>
        <w:t xml:space="preserve">, </w:t>
      </w:r>
      <w:r w:rsidR="00E756A6">
        <w:rPr>
          <w:rFonts w:ascii="Calibri" w:eastAsia="Calibri" w:hAnsi="Calibri" w:cs="Calibri"/>
          <w:sz w:val="24"/>
          <w:szCs w:val="24"/>
        </w:rPr>
        <w:t xml:space="preserve">including during the 30 minute </w:t>
      </w:r>
      <w:r w:rsidR="00E90DCF">
        <w:rPr>
          <w:rFonts w:ascii="Calibri" w:eastAsia="Calibri" w:hAnsi="Calibri" w:cs="Calibri"/>
          <w:sz w:val="24"/>
          <w:szCs w:val="24"/>
        </w:rPr>
        <w:t xml:space="preserve">program </w:t>
      </w:r>
      <w:r w:rsidR="00E756A6">
        <w:rPr>
          <w:rFonts w:ascii="Calibri" w:eastAsia="Calibri" w:hAnsi="Calibri" w:cs="Calibri"/>
          <w:sz w:val="24"/>
          <w:szCs w:val="24"/>
        </w:rPr>
        <w:t xml:space="preserve">lesson.  </w:t>
      </w:r>
      <w:r w:rsidRPr="00E756A6">
        <w:rPr>
          <w:rFonts w:ascii="Calibri" w:eastAsia="Calibri" w:hAnsi="Calibri" w:cs="Calibri"/>
          <w:sz w:val="24"/>
          <w:szCs w:val="24"/>
        </w:rPr>
        <w:t>Coaches must wear face coverings at all times while teaching.</w:t>
      </w:r>
      <w:r w:rsidR="00D23148">
        <w:rPr>
          <w:rFonts w:ascii="Calibri" w:eastAsia="Calibri" w:hAnsi="Calibri" w:cs="Calibri"/>
          <w:sz w:val="24"/>
          <w:szCs w:val="24"/>
        </w:rPr>
        <w:t xml:space="preserve"> </w:t>
      </w:r>
    </w:p>
    <w:p w14:paraId="0000000A" w14:textId="767E646F" w:rsidR="00BE2F0A" w:rsidRPr="00D23148" w:rsidRDefault="00D23148" w:rsidP="00D23148">
      <w:pPr>
        <w:pStyle w:val="ListParagraph"/>
        <w:numPr>
          <w:ilvl w:val="0"/>
          <w:numId w:val="5"/>
        </w:numPr>
        <w:spacing w:after="160" w:line="310" w:lineRule="auto"/>
        <w:jc w:val="both"/>
        <w:rPr>
          <w:rFonts w:ascii="Calibri" w:eastAsia="Calibri" w:hAnsi="Calibri" w:cs="Calibri"/>
          <w:sz w:val="24"/>
          <w:szCs w:val="24"/>
        </w:rPr>
      </w:pPr>
      <w:r>
        <w:rPr>
          <w:rFonts w:ascii="Calibri" w:eastAsia="Calibri" w:hAnsi="Calibri" w:cs="Calibri"/>
          <w:sz w:val="24"/>
          <w:szCs w:val="24"/>
        </w:rPr>
        <w:t>Codey Arena recommends skaters wear a helmet, gloves and warm clothing for lessons.</w:t>
      </w:r>
      <w:r w:rsidR="00920D4C" w:rsidRPr="00D23148">
        <w:rPr>
          <w:rFonts w:ascii="Courier New" w:eastAsia="Courier New" w:hAnsi="Courier New" w:cs="Courier New"/>
          <w:sz w:val="24"/>
          <w:szCs w:val="24"/>
        </w:rPr>
        <w:t xml:space="preserve"> </w:t>
      </w:r>
    </w:p>
    <w:p w14:paraId="0000000E" w14:textId="0D65FD82" w:rsidR="00BE2F0A" w:rsidRPr="00BA71E0" w:rsidRDefault="00F81362">
      <w:pPr>
        <w:spacing w:after="160" w:line="310" w:lineRule="auto"/>
        <w:rPr>
          <w:rFonts w:ascii="Calibri" w:eastAsia="Calibri" w:hAnsi="Calibri" w:cs="Calibri"/>
          <w:b/>
          <w:sz w:val="28"/>
          <w:szCs w:val="28"/>
        </w:rPr>
      </w:pPr>
      <w:r w:rsidRPr="00F81362">
        <w:rPr>
          <w:rFonts w:ascii="Calibri" w:eastAsia="Calibri" w:hAnsi="Calibri" w:cs="Calibri"/>
          <w:b/>
          <w:sz w:val="28"/>
          <w:szCs w:val="28"/>
          <w:u w:val="single"/>
        </w:rPr>
        <w:t>NOT BEING OFFERED AT THE CURRENT TIME INCLUDE</w:t>
      </w:r>
      <w:r w:rsidR="00920D4C" w:rsidRPr="00BA71E0">
        <w:rPr>
          <w:rFonts w:ascii="Calibri" w:eastAsia="Calibri" w:hAnsi="Calibri" w:cs="Calibri"/>
          <w:b/>
          <w:sz w:val="28"/>
          <w:szCs w:val="28"/>
        </w:rPr>
        <w:t>:</w:t>
      </w:r>
    </w:p>
    <w:p w14:paraId="0000000F" w14:textId="77777777" w:rsidR="00BE2F0A" w:rsidRPr="00BA71E0" w:rsidRDefault="00920D4C">
      <w:pPr>
        <w:numPr>
          <w:ilvl w:val="1"/>
          <w:numId w:val="4"/>
        </w:numPr>
        <w:spacing w:line="310" w:lineRule="auto"/>
        <w:rPr>
          <w:sz w:val="24"/>
          <w:szCs w:val="24"/>
        </w:rPr>
      </w:pPr>
      <w:r w:rsidRPr="00BA71E0">
        <w:rPr>
          <w:rFonts w:ascii="Calibri" w:eastAsia="Calibri" w:hAnsi="Calibri" w:cs="Calibri"/>
          <w:sz w:val="24"/>
          <w:szCs w:val="24"/>
        </w:rPr>
        <w:t xml:space="preserve">Public skating </w:t>
      </w:r>
      <w:r w:rsidRPr="00BA71E0">
        <w:rPr>
          <w:rFonts w:ascii="Courier New" w:eastAsia="Courier New" w:hAnsi="Courier New" w:cs="Courier New"/>
          <w:sz w:val="24"/>
          <w:szCs w:val="24"/>
        </w:rPr>
        <w:t xml:space="preserve">   </w:t>
      </w:r>
    </w:p>
    <w:p w14:paraId="00000010" w14:textId="77777777" w:rsidR="00BE2F0A" w:rsidRPr="00BA71E0" w:rsidRDefault="00920D4C">
      <w:pPr>
        <w:numPr>
          <w:ilvl w:val="1"/>
          <w:numId w:val="4"/>
        </w:numPr>
        <w:spacing w:line="310" w:lineRule="auto"/>
        <w:rPr>
          <w:sz w:val="24"/>
          <w:szCs w:val="24"/>
        </w:rPr>
      </w:pPr>
      <w:r w:rsidRPr="00BA71E0">
        <w:rPr>
          <w:rFonts w:ascii="Calibri" w:eastAsia="Calibri" w:hAnsi="Calibri" w:cs="Calibri"/>
          <w:sz w:val="24"/>
          <w:szCs w:val="24"/>
        </w:rPr>
        <w:t xml:space="preserve">Birthday parties </w:t>
      </w:r>
    </w:p>
    <w:p w14:paraId="00000012" w14:textId="1EA39752" w:rsidR="00BE2F0A" w:rsidRPr="00BA71E0" w:rsidRDefault="00F81362">
      <w:pPr>
        <w:numPr>
          <w:ilvl w:val="1"/>
          <w:numId w:val="4"/>
        </w:numPr>
        <w:spacing w:line="310" w:lineRule="auto"/>
        <w:rPr>
          <w:sz w:val="24"/>
          <w:szCs w:val="24"/>
        </w:rPr>
      </w:pPr>
      <w:r>
        <w:rPr>
          <w:rFonts w:ascii="Calibri" w:eastAsia="Calibri" w:hAnsi="Calibri" w:cs="Calibri"/>
          <w:sz w:val="24"/>
          <w:szCs w:val="24"/>
        </w:rPr>
        <w:t xml:space="preserve">Locker </w:t>
      </w:r>
      <w:r w:rsidR="00920D4C" w:rsidRPr="00BA71E0">
        <w:rPr>
          <w:rFonts w:ascii="Calibri" w:eastAsia="Calibri" w:hAnsi="Calibri" w:cs="Calibri"/>
          <w:sz w:val="24"/>
          <w:szCs w:val="24"/>
        </w:rPr>
        <w:t>rentals</w:t>
      </w:r>
      <w:r w:rsidR="00920D4C" w:rsidRPr="00BA71E0">
        <w:rPr>
          <w:rFonts w:ascii="Courier New" w:eastAsia="Courier New" w:hAnsi="Courier New" w:cs="Courier New"/>
          <w:sz w:val="24"/>
          <w:szCs w:val="24"/>
        </w:rPr>
        <w:t xml:space="preserve"> </w:t>
      </w:r>
    </w:p>
    <w:p w14:paraId="00000013" w14:textId="77777777" w:rsidR="00BE2F0A" w:rsidRPr="00BA71E0" w:rsidRDefault="00920D4C">
      <w:pPr>
        <w:numPr>
          <w:ilvl w:val="1"/>
          <w:numId w:val="4"/>
        </w:numPr>
        <w:spacing w:after="160" w:line="310" w:lineRule="auto"/>
        <w:rPr>
          <w:sz w:val="24"/>
          <w:szCs w:val="24"/>
        </w:rPr>
      </w:pPr>
      <w:r w:rsidRPr="00BA71E0">
        <w:rPr>
          <w:rFonts w:ascii="Calibri" w:eastAsia="Calibri" w:hAnsi="Calibri" w:cs="Calibri"/>
          <w:sz w:val="24"/>
          <w:szCs w:val="24"/>
        </w:rPr>
        <w:t>Water fountains​</w:t>
      </w:r>
    </w:p>
    <w:p w14:paraId="00000016" w14:textId="2B55A585" w:rsidR="00BE2F0A" w:rsidRPr="00F81362" w:rsidRDefault="00920D4C" w:rsidP="00F81362">
      <w:pPr>
        <w:spacing w:after="160" w:line="310" w:lineRule="auto"/>
        <w:jc w:val="both"/>
        <w:rPr>
          <w:rFonts w:ascii="Calibri" w:eastAsia="Calibri" w:hAnsi="Calibri" w:cs="Calibri"/>
          <w:sz w:val="24"/>
          <w:szCs w:val="24"/>
        </w:rPr>
      </w:pPr>
      <w:r w:rsidRPr="00BA71E0">
        <w:rPr>
          <w:rFonts w:ascii="Calibri" w:eastAsia="Calibri" w:hAnsi="Calibri" w:cs="Calibri"/>
          <w:sz w:val="24"/>
          <w:szCs w:val="24"/>
        </w:rPr>
        <w:t>Rigorous cleaning, sanitizing and disinfecting procedures are in place as employees will be disinfecting high touch areas between ice sessions. All employees will be wearing appropriate protective equipment during their shifts. Skaters will be assigned areas to get their skates on/off and employees will disinfect those areas after each use.</w:t>
      </w:r>
    </w:p>
    <w:p w14:paraId="00000017" w14:textId="31530479" w:rsidR="00BE2F0A" w:rsidRPr="00BA71E0" w:rsidRDefault="00F81362" w:rsidP="00F81362">
      <w:pPr>
        <w:spacing w:line="288" w:lineRule="auto"/>
        <w:jc w:val="both"/>
        <w:rPr>
          <w:rFonts w:ascii="Calibri" w:eastAsia="Calibri" w:hAnsi="Calibri" w:cs="Calibri"/>
          <w:b/>
          <w:sz w:val="28"/>
          <w:szCs w:val="28"/>
          <w:u w:val="single"/>
        </w:rPr>
      </w:pPr>
      <w:r>
        <w:rPr>
          <w:rFonts w:ascii="Calibri" w:eastAsia="Calibri" w:hAnsi="Calibri" w:cs="Calibri"/>
          <w:b/>
          <w:sz w:val="28"/>
          <w:szCs w:val="28"/>
          <w:u w:val="single"/>
        </w:rPr>
        <w:t>WHAT TO EXPECT WHEN ATTENDING THE PROGRAM</w:t>
      </w:r>
      <w:r w:rsidRPr="00F81362">
        <w:rPr>
          <w:rFonts w:ascii="Calibri" w:eastAsia="Calibri" w:hAnsi="Calibri" w:cs="Calibri"/>
          <w:b/>
          <w:sz w:val="28"/>
          <w:szCs w:val="28"/>
        </w:rPr>
        <w:t>:</w:t>
      </w:r>
    </w:p>
    <w:p w14:paraId="00000019" w14:textId="77777777" w:rsidR="00BE2F0A" w:rsidRDefault="00BE2F0A">
      <w:pPr>
        <w:rPr>
          <w:rFonts w:ascii="Calibri" w:eastAsia="Calibri" w:hAnsi="Calibri" w:cs="Calibri"/>
          <w:sz w:val="28"/>
          <w:szCs w:val="28"/>
        </w:rPr>
      </w:pPr>
    </w:p>
    <w:p w14:paraId="0000001A" w14:textId="33525A20" w:rsidR="00BE2F0A" w:rsidRDefault="00BA71E0" w:rsidP="00BA71E0">
      <w:pPr>
        <w:pStyle w:val="ListParagraph"/>
        <w:numPr>
          <w:ilvl w:val="0"/>
          <w:numId w:val="6"/>
        </w:numPr>
        <w:spacing w:line="288" w:lineRule="auto"/>
        <w:jc w:val="both"/>
        <w:rPr>
          <w:rFonts w:ascii="Calibri" w:eastAsia="Calibri" w:hAnsi="Calibri" w:cs="Calibri"/>
          <w:sz w:val="24"/>
          <w:szCs w:val="24"/>
        </w:rPr>
      </w:pPr>
      <w:r w:rsidRPr="00BA71E0">
        <w:rPr>
          <w:rFonts w:ascii="Calibri" w:eastAsia="Calibri" w:hAnsi="Calibri" w:cs="Calibri"/>
          <w:sz w:val="24"/>
          <w:szCs w:val="24"/>
        </w:rPr>
        <w:t>Skaters and parents may arrive 20</w:t>
      </w:r>
      <w:r w:rsidR="00920D4C" w:rsidRPr="00BA71E0">
        <w:rPr>
          <w:rFonts w:ascii="Calibri" w:eastAsia="Calibri" w:hAnsi="Calibri" w:cs="Calibri"/>
          <w:sz w:val="24"/>
          <w:szCs w:val="24"/>
        </w:rPr>
        <w:t xml:space="preserve"> minutes before their scheduled class.</w:t>
      </w:r>
    </w:p>
    <w:p w14:paraId="647FD939" w14:textId="039F20AB" w:rsidR="00232464" w:rsidRDefault="00232464" w:rsidP="00BA71E0">
      <w:pPr>
        <w:pStyle w:val="ListParagraph"/>
        <w:numPr>
          <w:ilvl w:val="0"/>
          <w:numId w:val="6"/>
        </w:numPr>
        <w:spacing w:line="288" w:lineRule="auto"/>
        <w:jc w:val="both"/>
        <w:rPr>
          <w:rFonts w:ascii="Calibri" w:eastAsia="Calibri" w:hAnsi="Calibri" w:cs="Calibri"/>
          <w:sz w:val="24"/>
          <w:szCs w:val="24"/>
        </w:rPr>
      </w:pPr>
      <w:r>
        <w:rPr>
          <w:rFonts w:ascii="Calibri" w:eastAsia="Calibri" w:hAnsi="Calibri" w:cs="Calibri"/>
          <w:sz w:val="24"/>
          <w:szCs w:val="24"/>
        </w:rPr>
        <w:t>Skaters needing rental skates will be directed to the rental counter upon check-in.</w:t>
      </w:r>
      <w:bookmarkStart w:id="0" w:name="_GoBack"/>
      <w:bookmarkEnd w:id="0"/>
    </w:p>
    <w:p w14:paraId="4CA5B173" w14:textId="659A1E0E" w:rsidR="00BA71E0" w:rsidRDefault="00920D4C" w:rsidP="00BA71E0">
      <w:pPr>
        <w:pStyle w:val="ListParagraph"/>
        <w:numPr>
          <w:ilvl w:val="0"/>
          <w:numId w:val="6"/>
        </w:numPr>
        <w:spacing w:line="288" w:lineRule="auto"/>
        <w:jc w:val="both"/>
        <w:rPr>
          <w:rFonts w:ascii="Calibri" w:eastAsia="Calibri" w:hAnsi="Calibri" w:cs="Calibri"/>
          <w:sz w:val="24"/>
          <w:szCs w:val="24"/>
        </w:rPr>
      </w:pPr>
      <w:r w:rsidRPr="00BA71E0">
        <w:rPr>
          <w:rFonts w:ascii="Calibri" w:eastAsia="Calibri" w:hAnsi="Calibri" w:cs="Calibri"/>
          <w:sz w:val="24"/>
          <w:szCs w:val="24"/>
        </w:rPr>
        <w:t>All valuables should be lef</w:t>
      </w:r>
      <w:r w:rsidR="00BA71E0">
        <w:rPr>
          <w:rFonts w:ascii="Calibri" w:eastAsia="Calibri" w:hAnsi="Calibri" w:cs="Calibri"/>
          <w:sz w:val="24"/>
          <w:szCs w:val="24"/>
        </w:rPr>
        <w:t xml:space="preserve">t at home as </w:t>
      </w:r>
      <w:r w:rsidRPr="00BA71E0">
        <w:rPr>
          <w:rFonts w:ascii="Calibri" w:eastAsia="Calibri" w:hAnsi="Calibri" w:cs="Calibri"/>
          <w:sz w:val="24"/>
          <w:szCs w:val="24"/>
        </w:rPr>
        <w:t xml:space="preserve">lockers will </w:t>
      </w:r>
      <w:r w:rsidR="00BA71E0">
        <w:rPr>
          <w:rFonts w:ascii="Calibri" w:eastAsia="Calibri" w:hAnsi="Calibri" w:cs="Calibri"/>
          <w:sz w:val="24"/>
          <w:szCs w:val="24"/>
        </w:rPr>
        <w:t xml:space="preserve">not </w:t>
      </w:r>
      <w:r w:rsidRPr="00BA71E0">
        <w:rPr>
          <w:rFonts w:ascii="Calibri" w:eastAsia="Calibri" w:hAnsi="Calibri" w:cs="Calibri"/>
          <w:sz w:val="24"/>
          <w:szCs w:val="24"/>
        </w:rPr>
        <w:t xml:space="preserve">be used at the current time. </w:t>
      </w:r>
    </w:p>
    <w:p w14:paraId="06907F90" w14:textId="77777777" w:rsidR="00BA71E0" w:rsidRDefault="00920D4C" w:rsidP="00BA71E0">
      <w:pPr>
        <w:pStyle w:val="ListParagraph"/>
        <w:numPr>
          <w:ilvl w:val="0"/>
          <w:numId w:val="6"/>
        </w:numPr>
        <w:spacing w:line="288" w:lineRule="auto"/>
        <w:jc w:val="both"/>
        <w:rPr>
          <w:rFonts w:ascii="Calibri" w:eastAsia="Calibri" w:hAnsi="Calibri" w:cs="Calibri"/>
          <w:sz w:val="24"/>
          <w:szCs w:val="24"/>
        </w:rPr>
      </w:pPr>
      <w:r w:rsidRPr="00BA71E0">
        <w:rPr>
          <w:rFonts w:ascii="Calibri" w:eastAsia="Calibri" w:hAnsi="Calibri" w:cs="Calibri"/>
          <w:sz w:val="24"/>
          <w:szCs w:val="24"/>
        </w:rPr>
        <w:lastRenderedPageBreak/>
        <w:t>Hand sanitizer stations have been installed at the entrances to each rink.</w:t>
      </w:r>
    </w:p>
    <w:p w14:paraId="2D13AFA8" w14:textId="12AC0512" w:rsidR="00BA71E0" w:rsidRDefault="00920D4C" w:rsidP="00BA71E0">
      <w:pPr>
        <w:pStyle w:val="ListParagraph"/>
        <w:numPr>
          <w:ilvl w:val="0"/>
          <w:numId w:val="6"/>
        </w:numPr>
        <w:spacing w:line="288" w:lineRule="auto"/>
        <w:jc w:val="both"/>
        <w:rPr>
          <w:rFonts w:ascii="Calibri" w:eastAsia="Calibri" w:hAnsi="Calibri" w:cs="Calibri"/>
          <w:sz w:val="24"/>
          <w:szCs w:val="24"/>
        </w:rPr>
      </w:pPr>
      <w:r w:rsidRPr="00BA71E0">
        <w:rPr>
          <w:rFonts w:ascii="Calibri" w:eastAsia="Calibri" w:hAnsi="Calibri" w:cs="Calibri"/>
          <w:sz w:val="24"/>
          <w:szCs w:val="24"/>
        </w:rPr>
        <w:t xml:space="preserve">Office staff will provide skaters with a designated area where to </w:t>
      </w:r>
      <w:r w:rsidR="00E90DCF">
        <w:rPr>
          <w:rFonts w:ascii="Calibri" w:eastAsia="Calibri" w:hAnsi="Calibri" w:cs="Calibri"/>
          <w:sz w:val="24"/>
          <w:szCs w:val="24"/>
        </w:rPr>
        <w:t xml:space="preserve">changes and </w:t>
      </w:r>
      <w:r w:rsidRPr="00BA71E0">
        <w:rPr>
          <w:rFonts w:ascii="Calibri" w:eastAsia="Calibri" w:hAnsi="Calibri" w:cs="Calibri"/>
          <w:sz w:val="24"/>
          <w:szCs w:val="24"/>
        </w:rPr>
        <w:t xml:space="preserve">put skates on.  Skaters must leave all items in </w:t>
      </w:r>
      <w:r w:rsidR="00E90DCF">
        <w:rPr>
          <w:rFonts w:ascii="Calibri" w:eastAsia="Calibri" w:hAnsi="Calibri" w:cs="Calibri"/>
          <w:sz w:val="24"/>
          <w:szCs w:val="24"/>
        </w:rPr>
        <w:t xml:space="preserve">that area including skate bags and </w:t>
      </w:r>
      <w:r w:rsidRPr="00BA71E0">
        <w:rPr>
          <w:rFonts w:ascii="Calibri" w:eastAsia="Calibri" w:hAnsi="Calibri" w:cs="Calibri"/>
          <w:sz w:val="24"/>
          <w:szCs w:val="24"/>
        </w:rPr>
        <w:t xml:space="preserve">skate guards. </w:t>
      </w:r>
    </w:p>
    <w:p w14:paraId="00000024" w14:textId="6C4B483F" w:rsidR="00BE2F0A" w:rsidRPr="00BA71E0" w:rsidRDefault="00920D4C" w:rsidP="00BA71E0">
      <w:pPr>
        <w:pStyle w:val="ListParagraph"/>
        <w:numPr>
          <w:ilvl w:val="0"/>
          <w:numId w:val="6"/>
        </w:numPr>
        <w:spacing w:line="288" w:lineRule="auto"/>
        <w:jc w:val="both"/>
        <w:rPr>
          <w:rFonts w:ascii="Calibri" w:eastAsia="Calibri" w:hAnsi="Calibri" w:cs="Calibri"/>
          <w:sz w:val="24"/>
          <w:szCs w:val="24"/>
        </w:rPr>
      </w:pPr>
      <w:r w:rsidRPr="00BA71E0">
        <w:rPr>
          <w:rFonts w:ascii="Calibri" w:eastAsia="Calibri" w:hAnsi="Calibri" w:cs="Calibri"/>
          <w:sz w:val="24"/>
          <w:szCs w:val="24"/>
        </w:rPr>
        <w:t>No eating or drinking in the arena</w:t>
      </w:r>
      <w:r w:rsidR="00E90DCF">
        <w:rPr>
          <w:rFonts w:ascii="Calibri" w:eastAsia="Calibri" w:hAnsi="Calibri" w:cs="Calibri"/>
          <w:sz w:val="24"/>
          <w:szCs w:val="24"/>
        </w:rPr>
        <w:t>.</w:t>
      </w:r>
    </w:p>
    <w:p w14:paraId="00000025" w14:textId="77777777" w:rsidR="00BE2F0A" w:rsidRDefault="00BE2F0A">
      <w:pPr>
        <w:rPr>
          <w:rFonts w:ascii="Roboto" w:eastAsia="Roboto" w:hAnsi="Roboto" w:cs="Roboto"/>
          <w:color w:val="222222"/>
          <w:sz w:val="21"/>
          <w:szCs w:val="21"/>
        </w:rPr>
      </w:pPr>
    </w:p>
    <w:p w14:paraId="00000026" w14:textId="17BFD5DF" w:rsidR="00BE2F0A" w:rsidRPr="00BA71E0" w:rsidRDefault="00920D4C">
      <w:pPr>
        <w:spacing w:line="288" w:lineRule="auto"/>
        <w:jc w:val="both"/>
        <w:rPr>
          <w:rFonts w:ascii="Calibri" w:eastAsia="Calibri" w:hAnsi="Calibri" w:cs="Calibri"/>
          <w:sz w:val="24"/>
          <w:szCs w:val="24"/>
        </w:rPr>
      </w:pPr>
      <w:r w:rsidRPr="00BA71E0">
        <w:rPr>
          <w:rFonts w:ascii="Calibri" w:eastAsia="Calibri" w:hAnsi="Calibri" w:cs="Calibri"/>
          <w:sz w:val="24"/>
          <w:szCs w:val="24"/>
        </w:rPr>
        <w:t>When each session is over, skaters exit the ice and return to their changing area, keeping social</w:t>
      </w:r>
      <w:r w:rsidR="00BA71E0">
        <w:rPr>
          <w:rFonts w:ascii="Calibri" w:eastAsia="Calibri" w:hAnsi="Calibri" w:cs="Calibri"/>
          <w:sz w:val="24"/>
          <w:szCs w:val="24"/>
        </w:rPr>
        <w:t xml:space="preserve"> distance.  Skaters </w:t>
      </w:r>
      <w:r w:rsidRPr="00BA71E0">
        <w:rPr>
          <w:rFonts w:ascii="Calibri" w:eastAsia="Calibri" w:hAnsi="Calibri" w:cs="Calibri"/>
          <w:sz w:val="24"/>
          <w:szCs w:val="24"/>
        </w:rPr>
        <w:t>will</w:t>
      </w:r>
      <w:r w:rsidR="00BA71E0">
        <w:rPr>
          <w:rFonts w:ascii="Calibri" w:eastAsia="Calibri" w:hAnsi="Calibri" w:cs="Calibri"/>
          <w:sz w:val="24"/>
          <w:szCs w:val="24"/>
        </w:rPr>
        <w:t xml:space="preserve"> have only 10</w:t>
      </w:r>
      <w:r w:rsidRPr="00BA71E0">
        <w:rPr>
          <w:rFonts w:ascii="Calibri" w:eastAsia="Calibri" w:hAnsi="Calibri" w:cs="Calibri"/>
          <w:sz w:val="24"/>
          <w:szCs w:val="24"/>
        </w:rPr>
        <w:t xml:space="preserve"> minutes to</w:t>
      </w:r>
      <w:r w:rsidR="00E90DCF">
        <w:rPr>
          <w:rFonts w:ascii="Calibri" w:eastAsia="Calibri" w:hAnsi="Calibri" w:cs="Calibri"/>
          <w:sz w:val="24"/>
          <w:szCs w:val="24"/>
        </w:rPr>
        <w:t xml:space="preserve"> take their skates off and exit</w:t>
      </w:r>
      <w:r w:rsidRPr="00BA71E0">
        <w:rPr>
          <w:rFonts w:ascii="Calibri" w:eastAsia="Calibri" w:hAnsi="Calibri" w:cs="Calibri"/>
          <w:sz w:val="24"/>
          <w:szCs w:val="24"/>
        </w:rPr>
        <w:t xml:space="preserve"> the facility.  Any additional changing can be done at/within your vehicle.</w:t>
      </w:r>
    </w:p>
    <w:p w14:paraId="00000027" w14:textId="77777777" w:rsidR="00BE2F0A" w:rsidRDefault="00BE2F0A">
      <w:pPr>
        <w:rPr>
          <w:rFonts w:ascii="Roboto" w:eastAsia="Roboto" w:hAnsi="Roboto" w:cs="Roboto"/>
          <w:color w:val="222222"/>
          <w:sz w:val="21"/>
          <w:szCs w:val="21"/>
        </w:rPr>
      </w:pPr>
    </w:p>
    <w:p w14:paraId="00000028" w14:textId="25F5154A" w:rsidR="00BE2F0A" w:rsidRPr="00BA71E0" w:rsidRDefault="00920D4C">
      <w:pPr>
        <w:spacing w:line="288" w:lineRule="auto"/>
        <w:jc w:val="both"/>
        <w:rPr>
          <w:rFonts w:ascii="Calibri" w:eastAsia="Calibri" w:hAnsi="Calibri" w:cs="Calibri"/>
          <w:sz w:val="24"/>
          <w:szCs w:val="24"/>
        </w:rPr>
      </w:pPr>
      <w:r w:rsidRPr="00BA71E0">
        <w:rPr>
          <w:rFonts w:ascii="Calibri" w:eastAsia="Calibri" w:hAnsi="Calibri" w:cs="Calibri"/>
          <w:sz w:val="24"/>
          <w:szCs w:val="24"/>
        </w:rPr>
        <w:t>As we p</w:t>
      </w:r>
      <w:r w:rsidR="00BA71E0">
        <w:rPr>
          <w:rFonts w:ascii="Calibri" w:eastAsia="Calibri" w:hAnsi="Calibri" w:cs="Calibri"/>
          <w:sz w:val="24"/>
          <w:szCs w:val="24"/>
        </w:rPr>
        <w:t>repare and move forward with these changes and updated arena regulations</w:t>
      </w:r>
      <w:r w:rsidRPr="00BA71E0">
        <w:rPr>
          <w:rFonts w:ascii="Calibri" w:eastAsia="Calibri" w:hAnsi="Calibri" w:cs="Calibri"/>
          <w:sz w:val="24"/>
          <w:szCs w:val="24"/>
        </w:rPr>
        <w:t>, please understand our policies and procedures are in place to ensure the safety and well-being of our community.   We thank you for your cooperation and patience during this process.   We will be working diligently to keep our skaters, coaches, customers and arena employees safe while providing a fun and exciting env</w:t>
      </w:r>
      <w:r w:rsidR="00BA71E0">
        <w:rPr>
          <w:rFonts w:ascii="Calibri" w:eastAsia="Calibri" w:hAnsi="Calibri" w:cs="Calibri"/>
          <w:sz w:val="24"/>
          <w:szCs w:val="24"/>
        </w:rPr>
        <w:t xml:space="preserve">ironment for skaters. As regulations </w:t>
      </w:r>
      <w:r w:rsidRPr="00BA71E0">
        <w:rPr>
          <w:rFonts w:ascii="Calibri" w:eastAsia="Calibri" w:hAnsi="Calibri" w:cs="Calibri"/>
          <w:sz w:val="24"/>
          <w:szCs w:val="24"/>
        </w:rPr>
        <w:t>continue to progress, these guidelines may chang</w:t>
      </w:r>
      <w:r w:rsidR="00BA71E0">
        <w:rPr>
          <w:rFonts w:ascii="Calibri" w:eastAsia="Calibri" w:hAnsi="Calibri" w:cs="Calibri"/>
          <w:sz w:val="24"/>
          <w:szCs w:val="24"/>
        </w:rPr>
        <w:t>e and will be updated accordingly</w:t>
      </w:r>
      <w:r w:rsidRPr="00BA71E0">
        <w:rPr>
          <w:rFonts w:ascii="Calibri" w:eastAsia="Calibri" w:hAnsi="Calibri" w:cs="Calibri"/>
          <w:sz w:val="24"/>
          <w:szCs w:val="24"/>
        </w:rPr>
        <w:t>.  Should you have any questions or concerns, please do not hesitate to reach out to us. We look forward to seeing everyone back at the rink.</w:t>
      </w:r>
    </w:p>
    <w:p w14:paraId="0000002A" w14:textId="68720300" w:rsidR="00BE2F0A" w:rsidRDefault="00920D4C">
      <w:pPr>
        <w:spacing w:line="288" w:lineRule="auto"/>
        <w:jc w:val="both"/>
        <w:rPr>
          <w:rFonts w:ascii="Calibri" w:eastAsia="Calibri" w:hAnsi="Calibri" w:cs="Calibri"/>
          <w:sz w:val="28"/>
          <w:szCs w:val="28"/>
        </w:rPr>
      </w:pPr>
      <w:r>
        <w:rPr>
          <w:rFonts w:ascii="Calibri" w:eastAsia="Calibri" w:hAnsi="Calibri" w:cs="Calibri"/>
          <w:sz w:val="28"/>
          <w:szCs w:val="28"/>
        </w:rPr>
        <w:t>​</w:t>
      </w:r>
    </w:p>
    <w:p w14:paraId="0000002B" w14:textId="161EBE60" w:rsidR="00BE2F0A" w:rsidRPr="00F81362" w:rsidRDefault="00920D4C" w:rsidP="00F81362">
      <w:pPr>
        <w:spacing w:line="288" w:lineRule="auto"/>
        <w:jc w:val="both"/>
        <w:rPr>
          <w:rFonts w:ascii="Calibri" w:eastAsia="Calibri" w:hAnsi="Calibri" w:cs="Calibri"/>
          <w:b/>
          <w:sz w:val="28"/>
          <w:szCs w:val="28"/>
        </w:rPr>
      </w:pPr>
      <w:r w:rsidRPr="00BA71E0">
        <w:rPr>
          <w:rFonts w:ascii="Calibri" w:eastAsia="Calibri" w:hAnsi="Calibri" w:cs="Calibri"/>
          <w:b/>
          <w:sz w:val="28"/>
          <w:szCs w:val="28"/>
          <w:u w:val="single"/>
        </w:rPr>
        <w:t>COVID- 19 REPORTING</w:t>
      </w:r>
      <w:r w:rsidR="00F81362">
        <w:rPr>
          <w:rFonts w:ascii="Calibri" w:eastAsia="Calibri" w:hAnsi="Calibri" w:cs="Calibri"/>
          <w:b/>
          <w:sz w:val="28"/>
          <w:szCs w:val="28"/>
        </w:rPr>
        <w:t>:</w:t>
      </w:r>
    </w:p>
    <w:p w14:paraId="0000002C" w14:textId="77777777" w:rsidR="00BE2F0A" w:rsidRDefault="00920D4C">
      <w:pPr>
        <w:spacing w:line="288" w:lineRule="auto"/>
        <w:jc w:val="center"/>
        <w:rPr>
          <w:rFonts w:ascii="Calibri" w:eastAsia="Calibri" w:hAnsi="Calibri" w:cs="Calibri"/>
          <w:b/>
          <w:i/>
          <w:sz w:val="28"/>
          <w:szCs w:val="28"/>
          <w:u w:val="single"/>
        </w:rPr>
      </w:pPr>
      <w:r>
        <w:rPr>
          <w:rFonts w:ascii="Calibri" w:eastAsia="Calibri" w:hAnsi="Calibri" w:cs="Calibri"/>
          <w:b/>
          <w:i/>
          <w:sz w:val="28"/>
          <w:szCs w:val="28"/>
          <w:u w:val="single"/>
        </w:rPr>
        <w:t>​</w:t>
      </w:r>
    </w:p>
    <w:p w14:paraId="00000032" w14:textId="3B0D578A" w:rsidR="00BE2F0A" w:rsidRDefault="00BA71E0" w:rsidP="00BA71E0">
      <w:pPr>
        <w:jc w:val="both"/>
        <w:rPr>
          <w:rFonts w:asciiTheme="majorHAnsi" w:hAnsiTheme="majorHAnsi"/>
          <w:sz w:val="24"/>
          <w:szCs w:val="24"/>
        </w:rPr>
      </w:pPr>
      <w:r w:rsidRPr="00A70613">
        <w:rPr>
          <w:rFonts w:asciiTheme="majorHAnsi" w:hAnsiTheme="majorHAnsi"/>
          <w:b/>
          <w:sz w:val="24"/>
          <w:szCs w:val="24"/>
        </w:rPr>
        <w:t>COVID-19</w:t>
      </w:r>
      <w:r w:rsidRPr="00BA71E0">
        <w:rPr>
          <w:rFonts w:asciiTheme="majorHAnsi" w:hAnsiTheme="majorHAnsi"/>
          <w:sz w:val="24"/>
          <w:szCs w:val="24"/>
        </w:rPr>
        <w:t xml:space="preserve">:  I agree to notify </w:t>
      </w:r>
      <w:r>
        <w:rPr>
          <w:rFonts w:asciiTheme="majorHAnsi" w:hAnsiTheme="majorHAnsi"/>
          <w:sz w:val="24"/>
          <w:szCs w:val="24"/>
        </w:rPr>
        <w:t xml:space="preserve">the </w:t>
      </w:r>
      <w:r w:rsidRPr="00BA71E0">
        <w:rPr>
          <w:rFonts w:asciiTheme="majorHAnsi" w:hAnsiTheme="majorHAnsi"/>
          <w:sz w:val="24"/>
          <w:szCs w:val="24"/>
        </w:rPr>
        <w:t xml:space="preserve">Essex </w:t>
      </w:r>
      <w:r>
        <w:rPr>
          <w:rFonts w:asciiTheme="majorHAnsi" w:hAnsiTheme="majorHAnsi"/>
          <w:sz w:val="24"/>
          <w:szCs w:val="24"/>
        </w:rPr>
        <w:t>County Codey Arena</w:t>
      </w:r>
      <w:r w:rsidRPr="00BA71E0">
        <w:rPr>
          <w:rFonts w:asciiTheme="majorHAnsi" w:hAnsiTheme="majorHAnsi"/>
          <w:sz w:val="24"/>
          <w:szCs w:val="24"/>
        </w:rPr>
        <w:t xml:space="preserve"> within 14 days of attending the Learn to Skate Classes if I, or any other member of my group, present with symptoms of, or is positively diagnosed with, COVID-19 illness.</w:t>
      </w:r>
    </w:p>
    <w:p w14:paraId="32AB1689" w14:textId="77777777" w:rsidR="00F81362" w:rsidRDefault="00F81362" w:rsidP="00F81362">
      <w:pPr>
        <w:spacing w:after="160" w:line="310" w:lineRule="auto"/>
        <w:rPr>
          <w:rFonts w:ascii="Calibri" w:eastAsia="Calibri" w:hAnsi="Calibri" w:cs="Calibri"/>
          <w:sz w:val="24"/>
          <w:szCs w:val="24"/>
        </w:rPr>
      </w:pPr>
    </w:p>
    <w:p w14:paraId="688C545E" w14:textId="77777777" w:rsidR="00F81362" w:rsidRDefault="00F81362" w:rsidP="00F81362">
      <w:pPr>
        <w:spacing w:after="160" w:line="310" w:lineRule="auto"/>
        <w:jc w:val="center"/>
        <w:rPr>
          <w:rFonts w:ascii="Calibri" w:eastAsia="Calibri" w:hAnsi="Calibri" w:cs="Calibri"/>
          <w:sz w:val="24"/>
          <w:szCs w:val="24"/>
        </w:rPr>
      </w:pPr>
    </w:p>
    <w:p w14:paraId="685C47BC" w14:textId="77777777" w:rsidR="00F81362" w:rsidRPr="00F81362" w:rsidRDefault="00F81362" w:rsidP="00F81362">
      <w:pPr>
        <w:spacing w:after="160" w:line="310" w:lineRule="auto"/>
        <w:jc w:val="center"/>
        <w:rPr>
          <w:rFonts w:ascii="Calibri" w:eastAsia="Calibri" w:hAnsi="Calibri" w:cs="Calibri"/>
          <w:b/>
          <w:sz w:val="24"/>
          <w:szCs w:val="24"/>
        </w:rPr>
      </w:pPr>
      <w:r w:rsidRPr="00F81362">
        <w:rPr>
          <w:rFonts w:ascii="Calibri" w:eastAsia="Calibri" w:hAnsi="Calibri" w:cs="Calibri"/>
          <w:b/>
          <w:sz w:val="24"/>
          <w:szCs w:val="24"/>
        </w:rPr>
        <w:t xml:space="preserve">Our changes, modifications and protocols will be enforced at all times. </w:t>
      </w:r>
    </w:p>
    <w:p w14:paraId="3738EB10" w14:textId="77777777" w:rsidR="00F81362" w:rsidRDefault="00F81362" w:rsidP="00F81362">
      <w:pPr>
        <w:spacing w:after="160" w:line="310" w:lineRule="auto"/>
        <w:jc w:val="center"/>
        <w:rPr>
          <w:rFonts w:ascii="Calibri" w:eastAsia="Calibri" w:hAnsi="Calibri" w:cs="Calibri"/>
          <w:b/>
          <w:sz w:val="24"/>
          <w:szCs w:val="24"/>
        </w:rPr>
      </w:pPr>
      <w:r w:rsidRPr="00F81362">
        <w:rPr>
          <w:rFonts w:ascii="Calibri" w:eastAsia="Calibri" w:hAnsi="Calibri" w:cs="Calibri"/>
          <w:b/>
          <w:sz w:val="24"/>
          <w:szCs w:val="24"/>
        </w:rPr>
        <w:t>The policies and procedures will be on our website and posted throughout the facility.</w:t>
      </w:r>
    </w:p>
    <w:p w14:paraId="294CC821" w14:textId="77777777" w:rsidR="00F81362" w:rsidRPr="00F81362" w:rsidRDefault="00F81362" w:rsidP="00E90DCF">
      <w:pPr>
        <w:spacing w:after="160" w:line="310" w:lineRule="auto"/>
        <w:rPr>
          <w:rFonts w:ascii="Calibri" w:eastAsia="Calibri" w:hAnsi="Calibri" w:cs="Calibri"/>
          <w:b/>
          <w:sz w:val="24"/>
          <w:szCs w:val="24"/>
        </w:rPr>
      </w:pPr>
    </w:p>
    <w:p w14:paraId="63B315E8" w14:textId="509F4896" w:rsidR="00F81362" w:rsidRDefault="00F81362" w:rsidP="00F81362">
      <w:pPr>
        <w:jc w:val="center"/>
        <w:rPr>
          <w:rFonts w:asciiTheme="majorHAnsi" w:hAnsiTheme="majorHAnsi"/>
          <w:sz w:val="24"/>
          <w:szCs w:val="24"/>
        </w:rPr>
      </w:pPr>
      <w:r w:rsidRPr="00E64DB0">
        <w:rPr>
          <w:rFonts w:ascii="Lucida Bright" w:hAnsi="Lucida Bright"/>
          <w:b/>
          <w:noProof/>
          <w:color w:val="FFCC66"/>
          <w:lang w:val="en-US"/>
        </w:rPr>
        <w:drawing>
          <wp:inline distT="0" distB="0" distL="0" distR="0" wp14:anchorId="1D57D48A" wp14:editId="07F9D2F5">
            <wp:extent cx="33909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0900" cy="838200"/>
                    </a:xfrm>
                    <a:prstGeom prst="rect">
                      <a:avLst/>
                    </a:prstGeom>
                    <a:noFill/>
                    <a:ln>
                      <a:noFill/>
                    </a:ln>
                  </pic:spPr>
                </pic:pic>
              </a:graphicData>
            </a:graphic>
          </wp:inline>
        </w:drawing>
      </w:r>
    </w:p>
    <w:p w14:paraId="732846F8" w14:textId="77777777" w:rsidR="00E90DCF" w:rsidRDefault="00E90DCF" w:rsidP="00F81362">
      <w:pPr>
        <w:jc w:val="center"/>
        <w:rPr>
          <w:rFonts w:asciiTheme="majorHAnsi" w:hAnsiTheme="majorHAnsi"/>
          <w:sz w:val="24"/>
          <w:szCs w:val="24"/>
        </w:rPr>
      </w:pPr>
    </w:p>
    <w:p w14:paraId="4FD761FA" w14:textId="77777777" w:rsidR="00E90DCF" w:rsidRDefault="00E90DCF" w:rsidP="00E90DCF">
      <w:pPr>
        <w:jc w:val="right"/>
        <w:rPr>
          <w:rFonts w:asciiTheme="majorHAnsi" w:hAnsiTheme="majorHAnsi"/>
          <w:sz w:val="16"/>
          <w:szCs w:val="16"/>
        </w:rPr>
      </w:pPr>
    </w:p>
    <w:p w14:paraId="0F5AFB50" w14:textId="11011783" w:rsidR="00E90DCF" w:rsidRPr="00E90DCF" w:rsidRDefault="00E90DCF" w:rsidP="00E90DCF">
      <w:pPr>
        <w:jc w:val="right"/>
        <w:rPr>
          <w:rFonts w:asciiTheme="majorHAnsi" w:hAnsiTheme="majorHAnsi"/>
          <w:sz w:val="16"/>
          <w:szCs w:val="16"/>
        </w:rPr>
      </w:pPr>
      <w:r>
        <w:rPr>
          <w:rFonts w:asciiTheme="majorHAnsi" w:hAnsiTheme="majorHAnsi"/>
          <w:sz w:val="16"/>
          <w:szCs w:val="16"/>
        </w:rPr>
        <w:t>October 2020 – Arena Management approved</w:t>
      </w:r>
    </w:p>
    <w:sectPr w:rsidR="00E90DCF" w:rsidRPr="00E90D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E2FF0"/>
    <w:multiLevelType w:val="hybridMultilevel"/>
    <w:tmpl w:val="C608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92298"/>
    <w:multiLevelType w:val="multilevel"/>
    <w:tmpl w:val="D19C0A50"/>
    <w:lvl w:ilvl="0">
      <w:start w:val="1"/>
      <w:numFmt w:val="bullet"/>
      <w:lvlText w:val="●"/>
      <w:lvlJc w:val="left"/>
      <w:pPr>
        <w:ind w:left="720" w:hanging="360"/>
      </w:pPr>
      <w:rPr>
        <w:rFonts w:ascii="Roboto" w:eastAsia="Roboto" w:hAnsi="Roboto" w:cs="Roboto"/>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5D6267"/>
    <w:multiLevelType w:val="multilevel"/>
    <w:tmpl w:val="CEC64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495CDA"/>
    <w:multiLevelType w:val="multilevel"/>
    <w:tmpl w:val="CF3E364E"/>
    <w:lvl w:ilvl="0">
      <w:start w:val="1"/>
      <w:numFmt w:val="bullet"/>
      <w:lvlText w:val="o"/>
      <w:lvlJc w:val="left"/>
      <w:pPr>
        <w:ind w:left="720" w:hanging="360"/>
      </w:pPr>
      <w:rPr>
        <w:rFonts w:ascii="Courier New" w:hAnsi="Courier New" w:cs="Courier New" w:hint="default"/>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F4347A"/>
    <w:multiLevelType w:val="multilevel"/>
    <w:tmpl w:val="C9A8B056"/>
    <w:lvl w:ilvl="0">
      <w:start w:val="1"/>
      <w:numFmt w:val="bullet"/>
      <w:lvlText w:val="●"/>
      <w:lvlJc w:val="left"/>
      <w:pPr>
        <w:ind w:left="720" w:hanging="360"/>
      </w:pPr>
      <w:rPr>
        <w:rFonts w:ascii="Roboto" w:eastAsia="Roboto" w:hAnsi="Roboto" w:cs="Roboto"/>
        <w:color w:val="222222"/>
        <w:sz w:val="21"/>
        <w:szCs w:val="21"/>
        <w:u w:val="none"/>
      </w:rPr>
    </w:lvl>
    <w:lvl w:ilvl="1">
      <w:start w:val="1"/>
      <w:numFmt w:val="bullet"/>
      <w:lvlText w:val="○"/>
      <w:lvlJc w:val="left"/>
      <w:pPr>
        <w:ind w:left="1440" w:hanging="360"/>
      </w:pPr>
      <w:rPr>
        <w:rFonts w:ascii="Courier New" w:eastAsia="Courier New" w:hAnsi="Courier New" w:cs="Courier New"/>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9574D45"/>
    <w:multiLevelType w:val="hybridMultilevel"/>
    <w:tmpl w:val="A6EA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D07F2"/>
    <w:multiLevelType w:val="multilevel"/>
    <w:tmpl w:val="DD02598C"/>
    <w:lvl w:ilvl="0">
      <w:start w:val="1"/>
      <w:numFmt w:val="bullet"/>
      <w:lvlText w:val="●"/>
      <w:lvlJc w:val="left"/>
      <w:pPr>
        <w:ind w:left="720" w:hanging="360"/>
      </w:pPr>
      <w:rPr>
        <w:rFonts w:ascii="Roboto" w:eastAsia="Roboto" w:hAnsi="Roboto" w:cs="Roboto"/>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0A"/>
    <w:rsid w:val="00232464"/>
    <w:rsid w:val="00920D4C"/>
    <w:rsid w:val="009857DD"/>
    <w:rsid w:val="00A70613"/>
    <w:rsid w:val="00BA71E0"/>
    <w:rsid w:val="00BE2F0A"/>
    <w:rsid w:val="00C42973"/>
    <w:rsid w:val="00D23148"/>
    <w:rsid w:val="00E756A6"/>
    <w:rsid w:val="00E90DCF"/>
    <w:rsid w:val="00F8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02DC5-981D-413C-B2F2-17A5D5E6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756A6"/>
    <w:pPr>
      <w:ind w:left="720"/>
      <w:contextualSpacing/>
    </w:pPr>
  </w:style>
  <w:style w:type="paragraph" w:styleId="BalloonText">
    <w:name w:val="Balloon Text"/>
    <w:basedOn w:val="Normal"/>
    <w:link w:val="BalloonTextChar"/>
    <w:uiPriority w:val="99"/>
    <w:semiHidden/>
    <w:unhideWhenUsed/>
    <w:rsid w:val="009857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Ruggiero</dc:creator>
  <cp:lastModifiedBy>Steve Ruggiero</cp:lastModifiedBy>
  <cp:revision>8</cp:revision>
  <cp:lastPrinted>2020-10-08T12:10:00Z</cp:lastPrinted>
  <dcterms:created xsi:type="dcterms:W3CDTF">2020-10-08T12:04:00Z</dcterms:created>
  <dcterms:modified xsi:type="dcterms:W3CDTF">2020-10-08T12:40:00Z</dcterms:modified>
</cp:coreProperties>
</file>